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7D" w:rsidRPr="00FF2330" w:rsidRDefault="000B587D" w:rsidP="00FF2330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FF2330">
        <w:rPr>
          <w:rFonts w:ascii="Times New Roman" w:hAnsi="Times New Roman" w:cs="Times New Roman"/>
          <w:b/>
          <w:sz w:val="28"/>
          <w:szCs w:val="28"/>
        </w:rPr>
        <w:t>План   работы  профсоюзной организации МБ</w:t>
      </w:r>
      <w:r w:rsidR="004732EE">
        <w:rPr>
          <w:rFonts w:ascii="Times New Roman" w:hAnsi="Times New Roman" w:cs="Times New Roman"/>
          <w:b/>
          <w:sz w:val="28"/>
          <w:szCs w:val="28"/>
        </w:rPr>
        <w:t>Д</w:t>
      </w:r>
      <w:r w:rsidRPr="00FF2330">
        <w:rPr>
          <w:rFonts w:ascii="Times New Roman" w:hAnsi="Times New Roman" w:cs="Times New Roman"/>
          <w:b/>
          <w:sz w:val="28"/>
          <w:szCs w:val="28"/>
        </w:rPr>
        <w:t xml:space="preserve">ОУ </w:t>
      </w:r>
      <w:r w:rsidR="004732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F2330">
        <w:rPr>
          <w:rFonts w:ascii="Times New Roman" w:hAnsi="Times New Roman" w:cs="Times New Roman"/>
          <w:b/>
          <w:sz w:val="28"/>
          <w:szCs w:val="28"/>
        </w:rPr>
        <w:t xml:space="preserve"> №</w:t>
      </w:r>
      <w:r w:rsidR="004732EE">
        <w:rPr>
          <w:rFonts w:ascii="Times New Roman" w:hAnsi="Times New Roman" w:cs="Times New Roman"/>
          <w:b/>
          <w:sz w:val="28"/>
          <w:szCs w:val="28"/>
        </w:rPr>
        <w:t>8»Гнёздышко»</w:t>
      </w:r>
      <w:r w:rsidR="0062349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62349A"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 w:rsidR="0062349A">
        <w:rPr>
          <w:rFonts w:ascii="Times New Roman" w:hAnsi="Times New Roman" w:cs="Times New Roman"/>
          <w:b/>
          <w:sz w:val="28"/>
          <w:szCs w:val="28"/>
        </w:rPr>
        <w:t>. Азнакаево «</w:t>
      </w:r>
      <w:r w:rsidRPr="00FF2330">
        <w:rPr>
          <w:rFonts w:ascii="Times New Roman" w:hAnsi="Times New Roman" w:cs="Times New Roman"/>
          <w:b/>
          <w:sz w:val="28"/>
          <w:szCs w:val="28"/>
        </w:rPr>
        <w:t>на 20</w:t>
      </w:r>
      <w:r w:rsidR="004732EE">
        <w:rPr>
          <w:rFonts w:ascii="Times New Roman" w:hAnsi="Times New Roman" w:cs="Times New Roman"/>
          <w:b/>
          <w:sz w:val="28"/>
          <w:szCs w:val="28"/>
        </w:rPr>
        <w:t>2</w:t>
      </w:r>
      <w:r w:rsidR="00B32312">
        <w:rPr>
          <w:rFonts w:ascii="Times New Roman" w:hAnsi="Times New Roman" w:cs="Times New Roman"/>
          <w:b/>
          <w:sz w:val="28"/>
          <w:szCs w:val="28"/>
        </w:rPr>
        <w:t>3</w:t>
      </w:r>
      <w:r w:rsidRPr="00FF2330">
        <w:rPr>
          <w:rFonts w:ascii="Times New Roman" w:hAnsi="Times New Roman" w:cs="Times New Roman"/>
          <w:b/>
          <w:sz w:val="28"/>
          <w:szCs w:val="28"/>
        </w:rPr>
        <w:t>-20</w:t>
      </w:r>
      <w:r w:rsidR="004732EE">
        <w:rPr>
          <w:rFonts w:ascii="Times New Roman" w:hAnsi="Times New Roman" w:cs="Times New Roman"/>
          <w:b/>
          <w:sz w:val="28"/>
          <w:szCs w:val="28"/>
        </w:rPr>
        <w:t>2</w:t>
      </w:r>
      <w:r w:rsidR="00B32312">
        <w:rPr>
          <w:rFonts w:ascii="Times New Roman" w:hAnsi="Times New Roman" w:cs="Times New Roman"/>
          <w:b/>
          <w:sz w:val="28"/>
          <w:szCs w:val="28"/>
        </w:rPr>
        <w:t>4</w:t>
      </w:r>
      <w:r w:rsidRPr="00FF2330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tbl>
      <w:tblPr>
        <w:tblW w:w="12993" w:type="dxa"/>
        <w:tblCellSpacing w:w="0" w:type="dxa"/>
        <w:tblInd w:w="-11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67"/>
        <w:gridCol w:w="5954"/>
        <w:gridCol w:w="1993"/>
        <w:gridCol w:w="2118"/>
        <w:gridCol w:w="2361"/>
      </w:tblGrid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bookmarkEnd w:id="0"/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 Оформить уголок «Профсоюзн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ыевести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», обеспечить своевременное информирование членов профсоюза о событиях в жизни республиканской, 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районной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профсоюза, профорганизации школы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B32312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профкома 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B32312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</w:tr>
      <w:tr w:rsidR="000B587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Вынести на рассмотрение профсоюзного собрания вопросы: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-Правила внутреннего рапорядка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-  О совместной работе профсоюзной организации 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контролю над выполнением действующего законодательства в вопросах охраны труда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-О ходе выполнения коллективного договора между администрацией 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и профсоюзным комитетом.</w:t>
            </w:r>
          </w:p>
          <w:p w:rsidR="000B587D" w:rsidRPr="00FF2330" w:rsidRDefault="000B587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Итоговое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собрание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, публичный отчет по итогам 20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  сентябрь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587D" w:rsidRPr="00FF2330" w:rsidRDefault="00FF2330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B32312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0B587D" w:rsidRPr="00FF2330" w:rsidRDefault="000B587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4732EE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Участие в работе тарификационной, аттестационной комиссиях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Default="004732EE"/>
        </w:tc>
      </w:tr>
      <w:tr w:rsidR="004732EE" w:rsidRPr="00FF2330" w:rsidTr="004732EE">
        <w:trPr>
          <w:gridAfter w:val="1"/>
          <w:wAfter w:w="2361" w:type="dxa"/>
          <w:trHeight w:val="1071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Совместно с администрацией рассмотреть график представления отпусков сотрудников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  2023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4732EE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B32312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Default="004732EE"/>
        </w:tc>
      </w:tr>
      <w:tr w:rsidR="0099465D" w:rsidRPr="00FF2330" w:rsidTr="004732EE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FF2330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Итоги выполнения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коллекти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ного договора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</w:p>
        </w:tc>
        <w:tc>
          <w:tcPr>
            <w:tcW w:w="2361" w:type="dxa"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С целью контроля над соблюдением правил трудового распорядка сотрудников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 xml:space="preserve"> ДОУ 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провести рейд по выявлению опозданий. Итоги обсудить на профсоюзном собрании.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 Члены профкома.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Принять участие в подготовке и проведении мероприятий, посвященных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.Деню  пожилых 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Деню учителя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Деню Матери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Новому году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23 февраля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8 Марта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9 мая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· Итоговый педсовет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дни здоровья для сотрудников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Чествование юбиляров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Принять участие в </w:t>
            </w:r>
            <w:r w:rsidR="00FF2330" w:rsidRPr="00FF2330">
              <w:rPr>
                <w:rFonts w:ascii="Times New Roman" w:hAnsi="Times New Roman" w:cs="Times New Roman"/>
                <w:sz w:val="24"/>
                <w:szCs w:val="24"/>
              </w:rPr>
              <w:t>районном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конкурсе художественной самодеятельности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Члены профкома </w:t>
            </w:r>
            <w:r w:rsidR="0099465D" w:rsidRPr="00FF2330">
              <w:rPr>
                <w:rFonts w:ascii="Times New Roman" w:hAnsi="Times New Roman" w:cs="Times New Roman"/>
                <w:sz w:val="24"/>
                <w:szCs w:val="24"/>
              </w:rPr>
              <w:t>Культурно-массовая комиссия</w:t>
            </w:r>
          </w:p>
        </w:tc>
      </w:tr>
      <w:tr w:rsidR="0099465D" w:rsidRPr="00FF2330" w:rsidTr="004732EE">
        <w:trPr>
          <w:gridAfter w:val="1"/>
          <w:wAfter w:w="2361" w:type="dxa"/>
          <w:trHeight w:val="822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Работа с ветеранами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B32312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99465D" w:rsidRDefault="00B32312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С.С.</w:t>
            </w:r>
          </w:p>
          <w:p w:rsidR="00B32312" w:rsidRPr="00FF2330" w:rsidRDefault="00B32312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Хусаинова Л.Г.</w:t>
            </w: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99465D" w:rsidRPr="00FF2330" w:rsidTr="004732EE">
        <w:trPr>
          <w:gridAfter w:val="1"/>
          <w:wAfter w:w="2361" w:type="dxa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Заседание комиссии по критериям оценки деятельности педагогических работников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4732EE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99465D" w:rsidRPr="00FF2330" w:rsidTr="004732EE">
        <w:trPr>
          <w:gridAfter w:val="1"/>
          <w:wAfter w:w="2361" w:type="dxa"/>
          <w:trHeight w:val="1285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59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Финансовый отчет за 20</w:t>
            </w:r>
            <w:r w:rsidR="004732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 xml:space="preserve">          декабрь</w:t>
            </w:r>
          </w:p>
        </w:tc>
        <w:tc>
          <w:tcPr>
            <w:tcW w:w="21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B32312" w:rsidRPr="00FF2330" w:rsidRDefault="004732EE" w:rsidP="00B3231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Ф.Н.   </w:t>
            </w:r>
            <w:r w:rsidR="00B32312">
              <w:rPr>
                <w:rFonts w:ascii="Times New Roman" w:hAnsi="Times New Roman" w:cs="Times New Roman"/>
                <w:sz w:val="24"/>
                <w:szCs w:val="24"/>
              </w:rPr>
              <w:t>Исмагилова Г.Т</w:t>
            </w:r>
          </w:p>
          <w:p w:rsidR="004732EE" w:rsidRPr="00FF2330" w:rsidRDefault="004732EE" w:rsidP="004732E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65D" w:rsidRPr="00FF2330" w:rsidRDefault="0099465D" w:rsidP="00FF233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330">
              <w:rPr>
                <w:rFonts w:ascii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</w:tbl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</w:rPr>
      </w:pPr>
    </w:p>
    <w:p w:rsidR="000B587D" w:rsidRPr="00FF2330" w:rsidRDefault="000B587D" w:rsidP="00FF2330">
      <w:pPr>
        <w:spacing w:line="240" w:lineRule="auto"/>
        <w:rPr>
          <w:rFonts w:ascii="Times New Roman" w:hAnsi="Times New Roman" w:cs="Times New Roman"/>
        </w:rPr>
      </w:pPr>
    </w:p>
    <w:p w:rsidR="005B27C7" w:rsidRPr="00FF2330" w:rsidRDefault="00B32312" w:rsidP="00FF2330">
      <w:pPr>
        <w:spacing w:line="240" w:lineRule="auto"/>
        <w:rPr>
          <w:rFonts w:ascii="Times New Roman" w:hAnsi="Times New Roman" w:cs="Times New Roman"/>
        </w:rPr>
      </w:pPr>
    </w:p>
    <w:sectPr w:rsidR="005B27C7" w:rsidRPr="00FF2330" w:rsidSect="00FF233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B587D"/>
    <w:rsid w:val="000B587D"/>
    <w:rsid w:val="001316A8"/>
    <w:rsid w:val="00265A0A"/>
    <w:rsid w:val="004732EE"/>
    <w:rsid w:val="004A3C9E"/>
    <w:rsid w:val="004E2AA3"/>
    <w:rsid w:val="0062349A"/>
    <w:rsid w:val="006F3130"/>
    <w:rsid w:val="007813CE"/>
    <w:rsid w:val="0099465D"/>
    <w:rsid w:val="00A35DB8"/>
    <w:rsid w:val="00B32312"/>
    <w:rsid w:val="00C00BDA"/>
    <w:rsid w:val="00FF23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06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SanBuild &amp; SPecialiST RePack</Company>
  <LinksUpToDate>false</LinksUpToDate>
  <CharactersWithSpaces>2631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халиса халиковна</dc:creator>
  <cp:lastModifiedBy>pc</cp:lastModifiedBy>
  <cp:revision>2</cp:revision>
  <dcterms:created xsi:type="dcterms:W3CDTF">2024-02-22T07:40:00Z</dcterms:created>
  <dcterms:modified xsi:type="dcterms:W3CDTF">2024-02-22T07:40:00Z</dcterms:modified>
</cp:coreProperties>
</file>